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6B" w:rsidRDefault="004C6793">
      <w:pPr>
        <w:rPr>
          <w:u w:val="double"/>
        </w:rPr>
      </w:pPr>
      <w:r w:rsidRPr="004C6793">
        <w:rPr>
          <w:u w:val="double"/>
        </w:rPr>
        <w:t>Tutorium 11: Deckungsbeitragsrechnung</w:t>
      </w:r>
    </w:p>
    <w:p w:rsidR="004C6793" w:rsidRPr="002718CF" w:rsidRDefault="004C6793" w:rsidP="004C6793">
      <w:pPr>
        <w:pStyle w:val="Listenabsatz"/>
        <w:numPr>
          <w:ilvl w:val="0"/>
          <w:numId w:val="1"/>
        </w:numPr>
        <w:rPr>
          <w:u w:val="double"/>
        </w:rPr>
      </w:pPr>
      <w:r>
        <w:rPr>
          <w:u w:val="single"/>
        </w:rPr>
        <w:t>Einfache Deckungsbeitragsrechnung</w:t>
      </w:r>
    </w:p>
    <w:p w:rsidR="002718CF" w:rsidRDefault="002718CF" w:rsidP="002718CF">
      <w:pPr>
        <w:pStyle w:val="Listenabsatz"/>
        <w:ind w:left="360"/>
        <w:rPr>
          <w:u w:val="double"/>
        </w:rPr>
      </w:pPr>
    </w:p>
    <w:p w:rsidR="00CD7273" w:rsidRPr="00CD7273" w:rsidRDefault="00CD7273" w:rsidP="00CD7273">
      <w:pPr>
        <w:pStyle w:val="Listenabsatz"/>
        <w:numPr>
          <w:ilvl w:val="0"/>
          <w:numId w:val="3"/>
        </w:numPr>
        <w:ind w:left="284" w:hanging="284"/>
        <w:rPr>
          <w:u w:val="double"/>
        </w:rPr>
      </w:pPr>
      <w:r w:rsidRPr="004C6793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4E6FAFD" wp14:editId="0C37A4AA">
            <wp:simplePos x="0" y="0"/>
            <wp:positionH relativeFrom="column">
              <wp:posOffset>262255</wp:posOffset>
            </wp:positionH>
            <wp:positionV relativeFrom="paragraph">
              <wp:posOffset>149860</wp:posOffset>
            </wp:positionV>
            <wp:extent cx="4905375" cy="1552575"/>
            <wp:effectExtent l="0" t="0" r="9525" b="9525"/>
            <wp:wrapThrough wrapText="bothSides">
              <wp:wrapPolygon edited="0">
                <wp:start x="0" y="0"/>
                <wp:lineTo x="0" y="21467"/>
                <wp:lineTo x="21558" y="21467"/>
                <wp:lineTo x="2155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793" w:rsidRPr="002718CF" w:rsidRDefault="004C6793" w:rsidP="00CD7273">
      <w:pPr>
        <w:pStyle w:val="Listenabsatz"/>
        <w:ind w:left="360"/>
      </w:pPr>
    </w:p>
    <w:p w:rsidR="004C6793" w:rsidRDefault="004C6793" w:rsidP="004C6793">
      <w:pPr>
        <w:pStyle w:val="Listenabsatz"/>
        <w:rPr>
          <w:u w:val="double"/>
        </w:rPr>
      </w:pPr>
    </w:p>
    <w:p w:rsidR="00CD7273" w:rsidRDefault="00CD7273" w:rsidP="004C6793">
      <w:pPr>
        <w:pStyle w:val="Listenabsatz"/>
        <w:rPr>
          <w:u w:val="double"/>
        </w:rPr>
      </w:pPr>
    </w:p>
    <w:p w:rsidR="00CD7273" w:rsidRDefault="00CD7273" w:rsidP="004C6793">
      <w:pPr>
        <w:pStyle w:val="Listenabsatz"/>
        <w:rPr>
          <w:u w:val="double"/>
        </w:rPr>
      </w:pPr>
    </w:p>
    <w:p w:rsidR="00CD7273" w:rsidRDefault="00CD7273" w:rsidP="004C6793">
      <w:pPr>
        <w:pStyle w:val="Listenabsatz"/>
        <w:rPr>
          <w:u w:val="double"/>
        </w:rPr>
      </w:pPr>
    </w:p>
    <w:p w:rsidR="00CD7273" w:rsidRDefault="00CD7273" w:rsidP="004C6793">
      <w:pPr>
        <w:pStyle w:val="Listenabsatz"/>
        <w:rPr>
          <w:u w:val="double"/>
        </w:rPr>
      </w:pPr>
    </w:p>
    <w:p w:rsidR="00CD7273" w:rsidRDefault="00CD7273" w:rsidP="004C6793">
      <w:pPr>
        <w:pStyle w:val="Listenabsatz"/>
        <w:rPr>
          <w:u w:val="double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1838"/>
        <w:gridCol w:w="1791"/>
        <w:gridCol w:w="1791"/>
        <w:gridCol w:w="1792"/>
        <w:gridCol w:w="1792"/>
      </w:tblGrid>
      <w:tr w:rsidR="00842D0F" w:rsidRPr="00A4341B" w:rsidTr="00C7607C">
        <w:tc>
          <w:tcPr>
            <w:tcW w:w="1842" w:type="dxa"/>
          </w:tcPr>
          <w:p w:rsidR="00A4341B" w:rsidRPr="00A4341B" w:rsidRDefault="00A4341B" w:rsidP="00C7607C">
            <w:pPr>
              <w:pStyle w:val="Listenabsatz"/>
              <w:ind w:left="0"/>
            </w:pPr>
          </w:p>
        </w:tc>
        <w:tc>
          <w:tcPr>
            <w:tcW w:w="1842" w:type="dxa"/>
          </w:tcPr>
          <w:p w:rsidR="00A4341B" w:rsidRPr="00A4341B" w:rsidRDefault="00A4341B" w:rsidP="00C7607C">
            <w:pPr>
              <w:pStyle w:val="Listenabsatz"/>
              <w:ind w:left="0"/>
            </w:pPr>
            <w:r>
              <w:t>A</w:t>
            </w:r>
          </w:p>
        </w:tc>
        <w:tc>
          <w:tcPr>
            <w:tcW w:w="1842" w:type="dxa"/>
          </w:tcPr>
          <w:p w:rsidR="00A4341B" w:rsidRPr="00A4341B" w:rsidRDefault="00A4341B" w:rsidP="00C7607C">
            <w:pPr>
              <w:pStyle w:val="Listenabsatz"/>
              <w:ind w:left="0"/>
            </w:pPr>
            <w:r>
              <w:t>B</w:t>
            </w:r>
          </w:p>
        </w:tc>
        <w:tc>
          <w:tcPr>
            <w:tcW w:w="1843" w:type="dxa"/>
          </w:tcPr>
          <w:p w:rsidR="00A4341B" w:rsidRPr="00A4341B" w:rsidRDefault="00A4341B" w:rsidP="00C7607C">
            <w:pPr>
              <w:pStyle w:val="Listenabsatz"/>
              <w:ind w:left="0"/>
            </w:pPr>
            <w:r>
              <w:t>C</w:t>
            </w:r>
          </w:p>
        </w:tc>
        <w:tc>
          <w:tcPr>
            <w:tcW w:w="1843" w:type="dxa"/>
          </w:tcPr>
          <w:p w:rsidR="00A4341B" w:rsidRPr="00A4341B" w:rsidRDefault="00A4341B" w:rsidP="00C7607C">
            <w:pPr>
              <w:pStyle w:val="Listenabsatz"/>
              <w:ind w:left="0"/>
            </w:pPr>
            <w:r>
              <w:t>D</w:t>
            </w:r>
          </w:p>
        </w:tc>
      </w:tr>
      <w:tr w:rsidR="00842D0F" w:rsidRPr="00A4341B" w:rsidTr="00C7607C">
        <w:tc>
          <w:tcPr>
            <w:tcW w:w="1842" w:type="dxa"/>
          </w:tcPr>
          <w:p w:rsidR="00A4341B" w:rsidRPr="00A4341B" w:rsidRDefault="00A4341B" w:rsidP="00C7607C">
            <w:pPr>
              <w:pStyle w:val="Listenabsatz"/>
              <w:ind w:left="0"/>
            </w:pPr>
            <w:r>
              <w:t>Erlöse</w:t>
            </w:r>
          </w:p>
        </w:tc>
        <w:tc>
          <w:tcPr>
            <w:tcW w:w="1842" w:type="dxa"/>
          </w:tcPr>
          <w:p w:rsidR="00A4341B" w:rsidRPr="00A4341B" w:rsidRDefault="00A4341B" w:rsidP="00C7607C">
            <w:pPr>
              <w:pStyle w:val="Listenabsatz"/>
              <w:ind w:left="0"/>
            </w:pPr>
          </w:p>
        </w:tc>
        <w:tc>
          <w:tcPr>
            <w:tcW w:w="1842" w:type="dxa"/>
          </w:tcPr>
          <w:p w:rsidR="00A4341B" w:rsidRPr="00A4341B" w:rsidRDefault="00A4341B" w:rsidP="00C7607C">
            <w:pPr>
              <w:pStyle w:val="Listenabsatz"/>
              <w:ind w:left="0"/>
            </w:pPr>
          </w:p>
        </w:tc>
        <w:tc>
          <w:tcPr>
            <w:tcW w:w="1843" w:type="dxa"/>
          </w:tcPr>
          <w:p w:rsidR="00A4341B" w:rsidRPr="00A4341B" w:rsidRDefault="00A4341B" w:rsidP="00C7607C">
            <w:pPr>
              <w:pStyle w:val="Listenabsatz"/>
              <w:ind w:left="0"/>
            </w:pPr>
          </w:p>
        </w:tc>
        <w:tc>
          <w:tcPr>
            <w:tcW w:w="1843" w:type="dxa"/>
          </w:tcPr>
          <w:p w:rsidR="00A4341B" w:rsidRPr="00A4341B" w:rsidRDefault="00A4341B" w:rsidP="00C7607C">
            <w:pPr>
              <w:pStyle w:val="Listenabsatz"/>
              <w:ind w:left="0"/>
            </w:pPr>
          </w:p>
        </w:tc>
      </w:tr>
      <w:tr w:rsidR="00842D0F" w:rsidRPr="00A4341B" w:rsidTr="00C7607C">
        <w:tc>
          <w:tcPr>
            <w:tcW w:w="1842" w:type="dxa"/>
          </w:tcPr>
          <w:p w:rsidR="00A4341B" w:rsidRPr="00A4341B" w:rsidRDefault="00A4341B" w:rsidP="00A4341B">
            <w:pPr>
              <w:pStyle w:val="Listenabsatz"/>
              <w:numPr>
                <w:ilvl w:val="0"/>
                <w:numId w:val="5"/>
              </w:numPr>
            </w:pPr>
            <w:proofErr w:type="spellStart"/>
            <w:r>
              <w:t>Kvari</w:t>
            </w:r>
            <w:proofErr w:type="spellEnd"/>
          </w:p>
        </w:tc>
        <w:tc>
          <w:tcPr>
            <w:tcW w:w="1842" w:type="dxa"/>
          </w:tcPr>
          <w:p w:rsidR="00A4341B" w:rsidRPr="00A4341B" w:rsidRDefault="00A4341B" w:rsidP="00C7607C">
            <w:pPr>
              <w:pStyle w:val="Listenabsatz"/>
              <w:ind w:left="0"/>
            </w:pPr>
          </w:p>
        </w:tc>
        <w:tc>
          <w:tcPr>
            <w:tcW w:w="1842" w:type="dxa"/>
          </w:tcPr>
          <w:p w:rsidR="00A4341B" w:rsidRPr="00A4341B" w:rsidRDefault="00A4341B" w:rsidP="00C7607C">
            <w:pPr>
              <w:pStyle w:val="Listenabsatz"/>
              <w:ind w:left="0"/>
            </w:pPr>
          </w:p>
        </w:tc>
        <w:tc>
          <w:tcPr>
            <w:tcW w:w="1843" w:type="dxa"/>
          </w:tcPr>
          <w:p w:rsidR="00A4341B" w:rsidRPr="00A4341B" w:rsidRDefault="00A4341B" w:rsidP="00C7607C">
            <w:pPr>
              <w:pStyle w:val="Listenabsatz"/>
              <w:ind w:left="0"/>
            </w:pPr>
          </w:p>
        </w:tc>
        <w:tc>
          <w:tcPr>
            <w:tcW w:w="1843" w:type="dxa"/>
          </w:tcPr>
          <w:p w:rsidR="00A4341B" w:rsidRPr="00A4341B" w:rsidRDefault="00A4341B" w:rsidP="00C7607C">
            <w:pPr>
              <w:pStyle w:val="Listenabsatz"/>
              <w:ind w:left="0"/>
            </w:pPr>
          </w:p>
        </w:tc>
      </w:tr>
      <w:tr w:rsidR="00842D0F" w:rsidRPr="00A4341B" w:rsidTr="00C7607C">
        <w:tc>
          <w:tcPr>
            <w:tcW w:w="1842" w:type="dxa"/>
          </w:tcPr>
          <w:p w:rsidR="00A4341B" w:rsidRPr="00A4341B" w:rsidRDefault="00A4341B" w:rsidP="00C7607C">
            <w:pPr>
              <w:pStyle w:val="Listenabsatz"/>
              <w:ind w:left="0"/>
            </w:pPr>
            <w:r>
              <w:t>= DB</w:t>
            </w:r>
          </w:p>
        </w:tc>
        <w:tc>
          <w:tcPr>
            <w:tcW w:w="1842" w:type="dxa"/>
          </w:tcPr>
          <w:p w:rsidR="00A4341B" w:rsidRPr="00A4341B" w:rsidRDefault="00A4341B" w:rsidP="00C7607C">
            <w:pPr>
              <w:pStyle w:val="Listenabsatz"/>
              <w:ind w:left="0"/>
            </w:pPr>
          </w:p>
        </w:tc>
        <w:tc>
          <w:tcPr>
            <w:tcW w:w="1842" w:type="dxa"/>
          </w:tcPr>
          <w:p w:rsidR="00A4341B" w:rsidRPr="00A4341B" w:rsidRDefault="00A4341B" w:rsidP="00C7607C">
            <w:pPr>
              <w:pStyle w:val="Listenabsatz"/>
              <w:ind w:left="0"/>
            </w:pPr>
          </w:p>
        </w:tc>
        <w:tc>
          <w:tcPr>
            <w:tcW w:w="1843" w:type="dxa"/>
          </w:tcPr>
          <w:p w:rsidR="00A4341B" w:rsidRPr="00A4341B" w:rsidRDefault="00A4341B" w:rsidP="00C7607C">
            <w:pPr>
              <w:pStyle w:val="Listenabsatz"/>
              <w:ind w:left="0"/>
            </w:pPr>
          </w:p>
        </w:tc>
        <w:tc>
          <w:tcPr>
            <w:tcW w:w="1843" w:type="dxa"/>
          </w:tcPr>
          <w:p w:rsidR="00A4341B" w:rsidRPr="00A4341B" w:rsidRDefault="00A4341B" w:rsidP="00C7607C">
            <w:pPr>
              <w:pStyle w:val="Listenabsatz"/>
              <w:ind w:left="0"/>
            </w:pPr>
          </w:p>
        </w:tc>
      </w:tr>
      <w:tr w:rsidR="00842D0F" w:rsidRPr="00A4341B" w:rsidTr="00C7607C">
        <w:tc>
          <w:tcPr>
            <w:tcW w:w="1842" w:type="dxa"/>
          </w:tcPr>
          <w:p w:rsidR="00A4341B" w:rsidRPr="00A4341B" w:rsidRDefault="00A4341B" w:rsidP="00A4341B">
            <w:pPr>
              <w:pStyle w:val="Listenabsatz"/>
              <w:numPr>
                <w:ilvl w:val="0"/>
                <w:numId w:val="5"/>
              </w:numPr>
            </w:pPr>
            <w:proofErr w:type="spellStart"/>
            <w:r>
              <w:t>Kfix</w:t>
            </w:r>
            <w:proofErr w:type="spellEnd"/>
          </w:p>
        </w:tc>
        <w:tc>
          <w:tcPr>
            <w:tcW w:w="1842" w:type="dxa"/>
          </w:tcPr>
          <w:p w:rsidR="00A4341B" w:rsidRPr="00A4341B" w:rsidRDefault="00A4341B" w:rsidP="00C7607C">
            <w:pPr>
              <w:pStyle w:val="Listenabsatz"/>
              <w:ind w:left="0"/>
            </w:pPr>
          </w:p>
        </w:tc>
        <w:tc>
          <w:tcPr>
            <w:tcW w:w="1842" w:type="dxa"/>
          </w:tcPr>
          <w:p w:rsidR="00A4341B" w:rsidRPr="00A4341B" w:rsidRDefault="00A4341B" w:rsidP="00C7607C">
            <w:pPr>
              <w:pStyle w:val="Listenabsatz"/>
              <w:ind w:left="0"/>
            </w:pPr>
          </w:p>
        </w:tc>
        <w:tc>
          <w:tcPr>
            <w:tcW w:w="1843" w:type="dxa"/>
          </w:tcPr>
          <w:p w:rsidR="00A4341B" w:rsidRPr="00A4341B" w:rsidRDefault="00A4341B" w:rsidP="00C7607C">
            <w:pPr>
              <w:pStyle w:val="Listenabsatz"/>
              <w:ind w:left="0"/>
            </w:pPr>
          </w:p>
        </w:tc>
        <w:tc>
          <w:tcPr>
            <w:tcW w:w="1843" w:type="dxa"/>
          </w:tcPr>
          <w:p w:rsidR="00A4341B" w:rsidRPr="00A4341B" w:rsidRDefault="00A4341B" w:rsidP="00C7607C">
            <w:pPr>
              <w:pStyle w:val="Listenabsatz"/>
              <w:ind w:left="0"/>
            </w:pPr>
          </w:p>
        </w:tc>
      </w:tr>
      <w:tr w:rsidR="00842D0F" w:rsidRPr="00A4341B" w:rsidTr="00C7607C">
        <w:tc>
          <w:tcPr>
            <w:tcW w:w="1842" w:type="dxa"/>
          </w:tcPr>
          <w:p w:rsidR="00A4341B" w:rsidRPr="00A4341B" w:rsidRDefault="00A4341B" w:rsidP="00C7607C">
            <w:pPr>
              <w:pStyle w:val="Listenabsatz"/>
              <w:ind w:left="0"/>
            </w:pPr>
            <w:r>
              <w:t>= Gewinn/Verlust</w:t>
            </w:r>
          </w:p>
        </w:tc>
        <w:tc>
          <w:tcPr>
            <w:tcW w:w="1842" w:type="dxa"/>
          </w:tcPr>
          <w:p w:rsidR="00A4341B" w:rsidRPr="00A4341B" w:rsidRDefault="00A4341B" w:rsidP="00C7607C">
            <w:pPr>
              <w:pStyle w:val="Listenabsatz"/>
              <w:ind w:left="0"/>
            </w:pPr>
          </w:p>
        </w:tc>
        <w:tc>
          <w:tcPr>
            <w:tcW w:w="1842" w:type="dxa"/>
          </w:tcPr>
          <w:p w:rsidR="00A4341B" w:rsidRPr="00A4341B" w:rsidRDefault="00A4341B" w:rsidP="00C7607C">
            <w:pPr>
              <w:pStyle w:val="Listenabsatz"/>
              <w:ind w:left="0"/>
            </w:pPr>
          </w:p>
        </w:tc>
        <w:tc>
          <w:tcPr>
            <w:tcW w:w="1843" w:type="dxa"/>
          </w:tcPr>
          <w:p w:rsidR="00A4341B" w:rsidRPr="00A4341B" w:rsidRDefault="00A4341B" w:rsidP="00C7607C">
            <w:pPr>
              <w:pStyle w:val="Listenabsatz"/>
              <w:ind w:left="0"/>
            </w:pPr>
          </w:p>
        </w:tc>
        <w:tc>
          <w:tcPr>
            <w:tcW w:w="1843" w:type="dxa"/>
          </w:tcPr>
          <w:p w:rsidR="00A4341B" w:rsidRPr="00A4341B" w:rsidRDefault="00A4341B" w:rsidP="00C7607C">
            <w:pPr>
              <w:pStyle w:val="Listenabsatz"/>
              <w:ind w:left="0"/>
            </w:pPr>
          </w:p>
        </w:tc>
      </w:tr>
    </w:tbl>
    <w:p w:rsidR="00A4341B" w:rsidRPr="00A4341B" w:rsidRDefault="00A4341B" w:rsidP="00A4341B">
      <w:pPr>
        <w:pStyle w:val="Listenabsatz"/>
        <w:ind w:left="284"/>
      </w:pPr>
    </w:p>
    <w:p w:rsidR="00A4341B" w:rsidRDefault="00A4341B" w:rsidP="00A4341B">
      <w:pPr>
        <w:pStyle w:val="Listenabsatz"/>
        <w:ind w:left="284"/>
        <w:rPr>
          <w:u w:val="double"/>
        </w:rPr>
      </w:pPr>
    </w:p>
    <w:p w:rsidR="00A4341B" w:rsidRDefault="00A4341B" w:rsidP="00A4341B">
      <w:pPr>
        <w:pStyle w:val="Listenabsatz"/>
        <w:numPr>
          <w:ilvl w:val="0"/>
          <w:numId w:val="3"/>
        </w:numPr>
        <w:ind w:left="284" w:hanging="284"/>
      </w:pPr>
      <w:r w:rsidRPr="00CD7273">
        <w:t>Ein Unternehmen produziert die Produkte A, B, und C</w:t>
      </w:r>
      <w:r>
        <w:t>. Das Kostenträgerblatt des Unternehmens weist folgende Zahlen aus.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245"/>
        <w:gridCol w:w="2232"/>
        <w:gridCol w:w="2219"/>
        <w:gridCol w:w="2232"/>
      </w:tblGrid>
      <w:tr w:rsidR="00A4341B" w:rsidTr="00A4341B">
        <w:tc>
          <w:tcPr>
            <w:tcW w:w="2245" w:type="dxa"/>
          </w:tcPr>
          <w:p w:rsidR="00A4341B" w:rsidRDefault="00A4341B" w:rsidP="00C7607C">
            <w:pPr>
              <w:pStyle w:val="Listenabsatz"/>
              <w:ind w:left="0"/>
            </w:pPr>
            <w:r>
              <w:t>Erzeugnisse</w:t>
            </w:r>
          </w:p>
        </w:tc>
        <w:tc>
          <w:tcPr>
            <w:tcW w:w="2232" w:type="dxa"/>
          </w:tcPr>
          <w:p w:rsidR="00A4341B" w:rsidRDefault="00A4341B" w:rsidP="00C7607C">
            <w:pPr>
              <w:pStyle w:val="Listenabsatz"/>
              <w:ind w:left="0"/>
            </w:pPr>
            <w:r>
              <w:t>A</w:t>
            </w:r>
          </w:p>
        </w:tc>
        <w:tc>
          <w:tcPr>
            <w:tcW w:w="2219" w:type="dxa"/>
          </w:tcPr>
          <w:p w:rsidR="00A4341B" w:rsidRDefault="00A4341B" w:rsidP="00C7607C">
            <w:pPr>
              <w:pStyle w:val="Listenabsatz"/>
              <w:ind w:left="0"/>
            </w:pPr>
            <w:r>
              <w:t>B</w:t>
            </w:r>
          </w:p>
        </w:tc>
        <w:tc>
          <w:tcPr>
            <w:tcW w:w="2232" w:type="dxa"/>
          </w:tcPr>
          <w:p w:rsidR="00A4341B" w:rsidRDefault="00A4341B" w:rsidP="00C7607C">
            <w:pPr>
              <w:pStyle w:val="Listenabsatz"/>
              <w:ind w:left="0"/>
            </w:pPr>
            <w:r>
              <w:t>C</w:t>
            </w:r>
          </w:p>
        </w:tc>
      </w:tr>
      <w:tr w:rsidR="00A4341B" w:rsidTr="00A4341B">
        <w:tc>
          <w:tcPr>
            <w:tcW w:w="2245" w:type="dxa"/>
          </w:tcPr>
          <w:p w:rsidR="00A4341B" w:rsidRDefault="00A4341B" w:rsidP="00C7607C">
            <w:pPr>
              <w:pStyle w:val="Listenabsatz"/>
              <w:ind w:left="0"/>
            </w:pPr>
            <w:r>
              <w:t>Verkaufserlöse</w:t>
            </w:r>
          </w:p>
        </w:tc>
        <w:tc>
          <w:tcPr>
            <w:tcW w:w="2232" w:type="dxa"/>
          </w:tcPr>
          <w:p w:rsidR="00A4341B" w:rsidRDefault="00A4341B" w:rsidP="00C7607C">
            <w:pPr>
              <w:pStyle w:val="Listenabsatz"/>
              <w:ind w:left="0"/>
            </w:pPr>
            <w:r>
              <w:t>1.850.000,00</w:t>
            </w:r>
          </w:p>
        </w:tc>
        <w:tc>
          <w:tcPr>
            <w:tcW w:w="2219" w:type="dxa"/>
          </w:tcPr>
          <w:p w:rsidR="00A4341B" w:rsidRDefault="00A4341B" w:rsidP="00C7607C">
            <w:pPr>
              <w:pStyle w:val="Listenabsatz"/>
              <w:ind w:left="0"/>
            </w:pPr>
            <w:r>
              <w:t>720.000,00</w:t>
            </w:r>
          </w:p>
        </w:tc>
        <w:tc>
          <w:tcPr>
            <w:tcW w:w="2232" w:type="dxa"/>
          </w:tcPr>
          <w:p w:rsidR="00A4341B" w:rsidRDefault="00A4341B" w:rsidP="00C7607C">
            <w:pPr>
              <w:pStyle w:val="Listenabsatz"/>
              <w:ind w:left="0"/>
            </w:pPr>
            <w:r>
              <w:t>1.330.000,00</w:t>
            </w:r>
          </w:p>
        </w:tc>
      </w:tr>
      <w:tr w:rsidR="00A4341B" w:rsidTr="00A4341B">
        <w:tc>
          <w:tcPr>
            <w:tcW w:w="2245" w:type="dxa"/>
          </w:tcPr>
          <w:p w:rsidR="00A4341B" w:rsidRDefault="00A4341B" w:rsidP="00AE0D26">
            <w:pPr>
              <w:pStyle w:val="Listenabsatz"/>
              <w:ind w:left="0"/>
            </w:pPr>
            <w:r>
              <w:t>Einzelkosten</w:t>
            </w:r>
          </w:p>
        </w:tc>
        <w:tc>
          <w:tcPr>
            <w:tcW w:w="2232" w:type="dxa"/>
          </w:tcPr>
          <w:p w:rsidR="00A4341B" w:rsidRDefault="00A4341B" w:rsidP="00AE0D26">
            <w:pPr>
              <w:pStyle w:val="Listenabsatz"/>
              <w:ind w:left="0"/>
            </w:pPr>
            <w:r>
              <w:t>920.000,00</w:t>
            </w:r>
          </w:p>
        </w:tc>
        <w:tc>
          <w:tcPr>
            <w:tcW w:w="2219" w:type="dxa"/>
          </w:tcPr>
          <w:p w:rsidR="00A4341B" w:rsidRDefault="00A4341B" w:rsidP="00AE0D26">
            <w:pPr>
              <w:pStyle w:val="Listenabsatz"/>
              <w:ind w:left="0"/>
            </w:pPr>
            <w:r>
              <w:t>280.000,00</w:t>
            </w:r>
          </w:p>
        </w:tc>
        <w:tc>
          <w:tcPr>
            <w:tcW w:w="2232" w:type="dxa"/>
          </w:tcPr>
          <w:p w:rsidR="00A4341B" w:rsidRDefault="00A4341B" w:rsidP="00AE0D26">
            <w:pPr>
              <w:pStyle w:val="Listenabsatz"/>
              <w:ind w:left="0"/>
            </w:pPr>
            <w:r>
              <w:t>490.000,00</w:t>
            </w:r>
          </w:p>
        </w:tc>
      </w:tr>
      <w:tr w:rsidR="00A4341B" w:rsidTr="00A4341B">
        <w:tc>
          <w:tcPr>
            <w:tcW w:w="2245" w:type="dxa"/>
          </w:tcPr>
          <w:p w:rsidR="00A4341B" w:rsidRDefault="00A4341B" w:rsidP="00AE0D26">
            <w:pPr>
              <w:pStyle w:val="Listenabsatz"/>
              <w:ind w:left="0"/>
            </w:pPr>
            <w:r>
              <w:t>Gemeinkosten</w:t>
            </w:r>
          </w:p>
        </w:tc>
        <w:tc>
          <w:tcPr>
            <w:tcW w:w="2232" w:type="dxa"/>
          </w:tcPr>
          <w:p w:rsidR="00A4341B" w:rsidRDefault="00A4341B" w:rsidP="00AE0D26">
            <w:pPr>
              <w:pStyle w:val="Listenabsatz"/>
              <w:ind w:left="0"/>
            </w:pPr>
            <w:r>
              <w:t>980.000,00</w:t>
            </w:r>
          </w:p>
        </w:tc>
        <w:tc>
          <w:tcPr>
            <w:tcW w:w="2219" w:type="dxa"/>
          </w:tcPr>
          <w:p w:rsidR="00A4341B" w:rsidRDefault="00A4341B" w:rsidP="00AE0D26">
            <w:pPr>
              <w:pStyle w:val="Listenabsatz"/>
              <w:ind w:left="0"/>
            </w:pPr>
            <w:r>
              <w:t>390.000,00</w:t>
            </w:r>
          </w:p>
        </w:tc>
        <w:tc>
          <w:tcPr>
            <w:tcW w:w="2232" w:type="dxa"/>
          </w:tcPr>
          <w:p w:rsidR="00A4341B" w:rsidRDefault="00A4341B" w:rsidP="00AE0D26">
            <w:pPr>
              <w:pStyle w:val="Listenabsatz"/>
              <w:ind w:left="0"/>
            </w:pPr>
            <w:r>
              <w:t>650.000,00</w:t>
            </w:r>
          </w:p>
        </w:tc>
      </w:tr>
    </w:tbl>
    <w:p w:rsidR="00CD7273" w:rsidRDefault="00CD7273" w:rsidP="00A4341B"/>
    <w:p w:rsidR="00CD7273" w:rsidRDefault="00CD7273" w:rsidP="00CD7273">
      <w:pPr>
        <w:pStyle w:val="Listenabsatz"/>
        <w:ind w:left="360"/>
      </w:pPr>
      <w:r>
        <w:t>Die Kostenspaltung ergibt, dass 80 % der Gemeinkosten Unternehmensfixkosten sind und 20 % der Gemeinkosten variable Kosten sind. Ermitteln Sie den Deckungsbeitrag pro Periode und für jedes Erzeugnis und das Betriebsergebnis.</w:t>
      </w:r>
    </w:p>
    <w:p w:rsidR="00CD7273" w:rsidRDefault="00CD7273" w:rsidP="00CD7273">
      <w:pPr>
        <w:pStyle w:val="Listenabsatz"/>
        <w:ind w:left="360"/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CD7273" w:rsidTr="00CD7273">
        <w:tc>
          <w:tcPr>
            <w:tcW w:w="2303" w:type="dxa"/>
          </w:tcPr>
          <w:p w:rsidR="00CD7273" w:rsidRDefault="00CD7273" w:rsidP="00CD7273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CD7273" w:rsidRDefault="00CD7273" w:rsidP="00CD7273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CD7273" w:rsidRDefault="00CD7273" w:rsidP="00CD7273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CD7273" w:rsidRDefault="00CD7273" w:rsidP="00CD7273">
            <w:pPr>
              <w:pStyle w:val="Listenabsatz"/>
              <w:ind w:left="0"/>
            </w:pPr>
          </w:p>
        </w:tc>
      </w:tr>
      <w:tr w:rsidR="00CD7273" w:rsidTr="00CD7273">
        <w:tc>
          <w:tcPr>
            <w:tcW w:w="2303" w:type="dxa"/>
          </w:tcPr>
          <w:p w:rsidR="00CD7273" w:rsidRDefault="00CD7273" w:rsidP="00CD7273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CD7273" w:rsidRDefault="00CD7273" w:rsidP="00CD7273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CD7273" w:rsidRDefault="00CD7273" w:rsidP="00CD7273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CD7273" w:rsidRDefault="00CD7273" w:rsidP="00CD7273">
            <w:pPr>
              <w:pStyle w:val="Listenabsatz"/>
              <w:ind w:left="0"/>
            </w:pPr>
          </w:p>
        </w:tc>
      </w:tr>
      <w:tr w:rsidR="00CD7273" w:rsidTr="00CD7273">
        <w:tc>
          <w:tcPr>
            <w:tcW w:w="2303" w:type="dxa"/>
          </w:tcPr>
          <w:p w:rsidR="00CD7273" w:rsidRDefault="00CD7273" w:rsidP="00CD7273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CD7273" w:rsidRDefault="00CD7273" w:rsidP="00CD7273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CD7273" w:rsidRDefault="00CD7273" w:rsidP="00CD7273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CD7273" w:rsidRDefault="00CD7273" w:rsidP="00CD7273">
            <w:pPr>
              <w:pStyle w:val="Listenabsatz"/>
              <w:ind w:left="0"/>
            </w:pPr>
          </w:p>
        </w:tc>
      </w:tr>
      <w:tr w:rsidR="00CD7273" w:rsidTr="00CD7273">
        <w:tc>
          <w:tcPr>
            <w:tcW w:w="2303" w:type="dxa"/>
          </w:tcPr>
          <w:p w:rsidR="00CD7273" w:rsidRDefault="00CD7273" w:rsidP="00CD7273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CD7273" w:rsidRDefault="00CD7273" w:rsidP="00CD7273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CD7273" w:rsidRDefault="00CD7273" w:rsidP="00CD7273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CD7273" w:rsidRDefault="00CD7273" w:rsidP="00CD7273">
            <w:pPr>
              <w:pStyle w:val="Listenabsatz"/>
              <w:ind w:left="0"/>
            </w:pPr>
          </w:p>
        </w:tc>
      </w:tr>
      <w:tr w:rsidR="00CD7273" w:rsidTr="00CD7273">
        <w:tc>
          <w:tcPr>
            <w:tcW w:w="2303" w:type="dxa"/>
          </w:tcPr>
          <w:p w:rsidR="00CD7273" w:rsidRDefault="00CD7273" w:rsidP="00CD7273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CD7273" w:rsidRDefault="00CD7273" w:rsidP="00CD7273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CD7273" w:rsidRDefault="00CD7273" w:rsidP="00CD7273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CD7273" w:rsidRDefault="00CD7273" w:rsidP="00CD7273">
            <w:pPr>
              <w:pStyle w:val="Listenabsatz"/>
              <w:ind w:left="0"/>
            </w:pPr>
          </w:p>
        </w:tc>
      </w:tr>
      <w:tr w:rsidR="00E81289" w:rsidTr="00CD7273">
        <w:tc>
          <w:tcPr>
            <w:tcW w:w="2303" w:type="dxa"/>
          </w:tcPr>
          <w:p w:rsidR="00E81289" w:rsidRDefault="00E81289" w:rsidP="00CD7273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E81289" w:rsidRDefault="00E81289" w:rsidP="00CD7273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E81289" w:rsidRDefault="00E81289" w:rsidP="00CD7273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E81289" w:rsidRDefault="00E81289" w:rsidP="00CD7273">
            <w:pPr>
              <w:pStyle w:val="Listenabsatz"/>
              <w:ind w:left="0"/>
            </w:pPr>
          </w:p>
        </w:tc>
      </w:tr>
      <w:tr w:rsidR="00E81289" w:rsidTr="00CD7273">
        <w:tc>
          <w:tcPr>
            <w:tcW w:w="2303" w:type="dxa"/>
          </w:tcPr>
          <w:p w:rsidR="00E81289" w:rsidRDefault="00E81289" w:rsidP="00CD7273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E81289" w:rsidRDefault="00E81289" w:rsidP="00CD7273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E81289" w:rsidRDefault="00E81289" w:rsidP="00CD7273">
            <w:pPr>
              <w:pStyle w:val="Listenabsatz"/>
              <w:ind w:left="0"/>
            </w:pPr>
          </w:p>
        </w:tc>
        <w:tc>
          <w:tcPr>
            <w:tcW w:w="2303" w:type="dxa"/>
          </w:tcPr>
          <w:p w:rsidR="00E81289" w:rsidRDefault="00E81289" w:rsidP="00CD7273">
            <w:pPr>
              <w:pStyle w:val="Listenabsatz"/>
              <w:ind w:left="0"/>
            </w:pPr>
          </w:p>
        </w:tc>
      </w:tr>
    </w:tbl>
    <w:p w:rsidR="00CD7273" w:rsidRDefault="00CD7273" w:rsidP="00CD7273">
      <w:pPr>
        <w:pStyle w:val="Listenabsatz"/>
        <w:ind w:left="360"/>
      </w:pPr>
    </w:p>
    <w:p w:rsidR="00CD7273" w:rsidRDefault="00CD7273" w:rsidP="00CD7273">
      <w:pPr>
        <w:pStyle w:val="Listenabsatz"/>
        <w:ind w:left="360"/>
      </w:pPr>
    </w:p>
    <w:p w:rsidR="00E81289" w:rsidRDefault="00E81289" w:rsidP="00CD7273">
      <w:pPr>
        <w:pStyle w:val="Listenabsatz"/>
        <w:ind w:left="360"/>
      </w:pPr>
    </w:p>
    <w:p w:rsidR="00E81289" w:rsidRDefault="00E81289" w:rsidP="00CD7273">
      <w:pPr>
        <w:pStyle w:val="Listenabsatz"/>
        <w:ind w:left="360"/>
      </w:pPr>
    </w:p>
    <w:p w:rsidR="00E81289" w:rsidRDefault="00E81289" w:rsidP="00CD7273">
      <w:pPr>
        <w:pStyle w:val="Listenabsatz"/>
        <w:ind w:left="360"/>
      </w:pPr>
    </w:p>
    <w:p w:rsidR="00A46ADB" w:rsidRDefault="00A46ADB" w:rsidP="00CD7273">
      <w:pPr>
        <w:pStyle w:val="Listenabsatz"/>
        <w:ind w:left="360"/>
      </w:pPr>
    </w:p>
    <w:p w:rsidR="00E81289" w:rsidRDefault="00E81289" w:rsidP="00CD7273">
      <w:pPr>
        <w:pStyle w:val="Listenabsatz"/>
        <w:ind w:left="360"/>
      </w:pPr>
    </w:p>
    <w:p w:rsidR="00E81289" w:rsidRPr="00CD7273" w:rsidRDefault="00E81289" w:rsidP="00CD7273">
      <w:pPr>
        <w:pStyle w:val="Listenabsatz"/>
        <w:ind w:left="360"/>
      </w:pPr>
    </w:p>
    <w:p w:rsidR="004C6793" w:rsidRDefault="004C6793" w:rsidP="004C6793">
      <w:pPr>
        <w:pStyle w:val="Listenabsatz"/>
        <w:numPr>
          <w:ilvl w:val="0"/>
          <w:numId w:val="1"/>
        </w:numPr>
        <w:rPr>
          <w:u w:val="single"/>
        </w:rPr>
      </w:pPr>
      <w:r w:rsidRPr="004C6793">
        <w:rPr>
          <w:u w:val="single"/>
        </w:rPr>
        <w:lastRenderedPageBreak/>
        <w:t>Mehrstufige Deckungsbeitragsrechnung</w:t>
      </w:r>
    </w:p>
    <w:p w:rsidR="00E81289" w:rsidRDefault="00E81289" w:rsidP="00E81289">
      <w:pPr>
        <w:pStyle w:val="Listenabsatz"/>
        <w:ind w:left="360"/>
        <w:rPr>
          <w:u w:val="single"/>
        </w:rPr>
      </w:pPr>
    </w:p>
    <w:p w:rsidR="00E81289" w:rsidRPr="00E81289" w:rsidRDefault="00E81289" w:rsidP="00E81289">
      <w:pPr>
        <w:pStyle w:val="Listenabsatz"/>
        <w:numPr>
          <w:ilvl w:val="0"/>
          <w:numId w:val="4"/>
        </w:numPr>
        <w:ind w:left="284" w:hanging="284"/>
        <w:rPr>
          <w:u w:val="single"/>
        </w:rPr>
      </w:pPr>
    </w:p>
    <w:p w:rsidR="004C6793" w:rsidRDefault="00E81289" w:rsidP="004C6793">
      <w:pPr>
        <w:rPr>
          <w:u w:val="single"/>
        </w:rPr>
      </w:pPr>
      <w:r w:rsidRPr="00E81289">
        <w:rPr>
          <w:noProof/>
          <w:lang w:eastAsia="de-DE"/>
        </w:rPr>
        <w:drawing>
          <wp:inline distT="0" distB="0" distL="0" distR="0" wp14:anchorId="419F198C" wp14:editId="0FA3E6B4">
            <wp:extent cx="5210175" cy="32766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73" w:rsidRDefault="00CD7273" w:rsidP="004C6793">
      <w:r w:rsidRPr="00CD7273">
        <w:t>Ermitteln Sie das Betri</w:t>
      </w:r>
      <w:r>
        <w:t>e</w:t>
      </w:r>
      <w:r w:rsidRPr="00CD7273">
        <w:t>bsergebnis nach der mehrstufigen Deckung</w:t>
      </w:r>
      <w:r>
        <w:t>s</w:t>
      </w:r>
      <w:r w:rsidRPr="00CD7273">
        <w:t>beitragsrechnung und beurteilen Sie das Produktionsprogramm!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81289" w:rsidTr="00E81289">
        <w:tc>
          <w:tcPr>
            <w:tcW w:w="1535" w:type="dxa"/>
          </w:tcPr>
          <w:p w:rsidR="00E81289" w:rsidRDefault="00E81289" w:rsidP="004C6793"/>
        </w:tc>
        <w:tc>
          <w:tcPr>
            <w:tcW w:w="1535" w:type="dxa"/>
          </w:tcPr>
          <w:p w:rsidR="00E81289" w:rsidRDefault="00E81289" w:rsidP="004C6793"/>
        </w:tc>
        <w:tc>
          <w:tcPr>
            <w:tcW w:w="1535" w:type="dxa"/>
          </w:tcPr>
          <w:p w:rsidR="00E81289" w:rsidRDefault="00E81289" w:rsidP="004C6793"/>
        </w:tc>
        <w:tc>
          <w:tcPr>
            <w:tcW w:w="1535" w:type="dxa"/>
          </w:tcPr>
          <w:p w:rsidR="00E81289" w:rsidRDefault="00E81289" w:rsidP="004C6793"/>
        </w:tc>
        <w:tc>
          <w:tcPr>
            <w:tcW w:w="1536" w:type="dxa"/>
          </w:tcPr>
          <w:p w:rsidR="00E81289" w:rsidRDefault="00E81289" w:rsidP="004C6793"/>
        </w:tc>
        <w:tc>
          <w:tcPr>
            <w:tcW w:w="1536" w:type="dxa"/>
          </w:tcPr>
          <w:p w:rsidR="00E81289" w:rsidRDefault="00E81289" w:rsidP="004C6793"/>
        </w:tc>
      </w:tr>
      <w:tr w:rsidR="00E81289" w:rsidTr="00E81289">
        <w:tc>
          <w:tcPr>
            <w:tcW w:w="1535" w:type="dxa"/>
          </w:tcPr>
          <w:p w:rsidR="00E81289" w:rsidRDefault="00E81289" w:rsidP="004C6793"/>
        </w:tc>
        <w:tc>
          <w:tcPr>
            <w:tcW w:w="1535" w:type="dxa"/>
          </w:tcPr>
          <w:p w:rsidR="00E81289" w:rsidRDefault="00E81289" w:rsidP="004C6793"/>
        </w:tc>
        <w:tc>
          <w:tcPr>
            <w:tcW w:w="1535" w:type="dxa"/>
          </w:tcPr>
          <w:p w:rsidR="00E81289" w:rsidRDefault="00E81289" w:rsidP="004C6793"/>
        </w:tc>
        <w:tc>
          <w:tcPr>
            <w:tcW w:w="1535" w:type="dxa"/>
          </w:tcPr>
          <w:p w:rsidR="00E81289" w:rsidRDefault="00E81289" w:rsidP="004C6793"/>
        </w:tc>
        <w:tc>
          <w:tcPr>
            <w:tcW w:w="1536" w:type="dxa"/>
          </w:tcPr>
          <w:p w:rsidR="00E81289" w:rsidRDefault="00E81289" w:rsidP="004C6793"/>
        </w:tc>
        <w:tc>
          <w:tcPr>
            <w:tcW w:w="1536" w:type="dxa"/>
          </w:tcPr>
          <w:p w:rsidR="00E81289" w:rsidRDefault="00E81289" w:rsidP="004C6793"/>
        </w:tc>
      </w:tr>
      <w:tr w:rsidR="00E81289" w:rsidTr="00E81289">
        <w:tc>
          <w:tcPr>
            <w:tcW w:w="1535" w:type="dxa"/>
          </w:tcPr>
          <w:p w:rsidR="00E81289" w:rsidRDefault="00E81289" w:rsidP="004C6793"/>
        </w:tc>
        <w:tc>
          <w:tcPr>
            <w:tcW w:w="1535" w:type="dxa"/>
          </w:tcPr>
          <w:p w:rsidR="00E81289" w:rsidRDefault="00E81289" w:rsidP="004C6793"/>
        </w:tc>
        <w:tc>
          <w:tcPr>
            <w:tcW w:w="1535" w:type="dxa"/>
          </w:tcPr>
          <w:p w:rsidR="00E81289" w:rsidRDefault="00E81289" w:rsidP="004C6793"/>
        </w:tc>
        <w:tc>
          <w:tcPr>
            <w:tcW w:w="1535" w:type="dxa"/>
          </w:tcPr>
          <w:p w:rsidR="00E81289" w:rsidRDefault="00E81289" w:rsidP="004C6793"/>
        </w:tc>
        <w:tc>
          <w:tcPr>
            <w:tcW w:w="1536" w:type="dxa"/>
          </w:tcPr>
          <w:p w:rsidR="00E81289" w:rsidRDefault="00E81289" w:rsidP="004C6793"/>
        </w:tc>
        <w:tc>
          <w:tcPr>
            <w:tcW w:w="1536" w:type="dxa"/>
          </w:tcPr>
          <w:p w:rsidR="00E81289" w:rsidRDefault="00E81289" w:rsidP="004C6793"/>
        </w:tc>
      </w:tr>
      <w:tr w:rsidR="00E81289" w:rsidTr="00E81289">
        <w:tc>
          <w:tcPr>
            <w:tcW w:w="1535" w:type="dxa"/>
          </w:tcPr>
          <w:p w:rsidR="00E81289" w:rsidRDefault="00E81289" w:rsidP="004C6793"/>
        </w:tc>
        <w:tc>
          <w:tcPr>
            <w:tcW w:w="1535" w:type="dxa"/>
          </w:tcPr>
          <w:p w:rsidR="00E81289" w:rsidRDefault="00E81289" w:rsidP="004C6793"/>
        </w:tc>
        <w:tc>
          <w:tcPr>
            <w:tcW w:w="1535" w:type="dxa"/>
          </w:tcPr>
          <w:p w:rsidR="00E81289" w:rsidRDefault="00E81289" w:rsidP="004C6793"/>
        </w:tc>
        <w:tc>
          <w:tcPr>
            <w:tcW w:w="1535" w:type="dxa"/>
          </w:tcPr>
          <w:p w:rsidR="00E81289" w:rsidRDefault="00E81289" w:rsidP="004C6793"/>
        </w:tc>
        <w:tc>
          <w:tcPr>
            <w:tcW w:w="1536" w:type="dxa"/>
          </w:tcPr>
          <w:p w:rsidR="00E81289" w:rsidRDefault="00E81289" w:rsidP="004C6793"/>
        </w:tc>
        <w:tc>
          <w:tcPr>
            <w:tcW w:w="1536" w:type="dxa"/>
          </w:tcPr>
          <w:p w:rsidR="00E81289" w:rsidRDefault="00E81289" w:rsidP="004C6793"/>
        </w:tc>
      </w:tr>
      <w:tr w:rsidR="00E81289" w:rsidTr="00E81289">
        <w:tc>
          <w:tcPr>
            <w:tcW w:w="1535" w:type="dxa"/>
          </w:tcPr>
          <w:p w:rsidR="00E81289" w:rsidRDefault="00E81289" w:rsidP="004C6793"/>
        </w:tc>
        <w:tc>
          <w:tcPr>
            <w:tcW w:w="1535" w:type="dxa"/>
          </w:tcPr>
          <w:p w:rsidR="00E81289" w:rsidRDefault="00E81289" w:rsidP="004C6793"/>
        </w:tc>
        <w:tc>
          <w:tcPr>
            <w:tcW w:w="1535" w:type="dxa"/>
          </w:tcPr>
          <w:p w:rsidR="00E81289" w:rsidRDefault="00E81289" w:rsidP="004C6793"/>
        </w:tc>
        <w:tc>
          <w:tcPr>
            <w:tcW w:w="1535" w:type="dxa"/>
          </w:tcPr>
          <w:p w:rsidR="00E81289" w:rsidRDefault="00E81289" w:rsidP="004C6793"/>
        </w:tc>
        <w:tc>
          <w:tcPr>
            <w:tcW w:w="1536" w:type="dxa"/>
          </w:tcPr>
          <w:p w:rsidR="00E81289" w:rsidRDefault="00E81289" w:rsidP="004C6793"/>
        </w:tc>
        <w:tc>
          <w:tcPr>
            <w:tcW w:w="1536" w:type="dxa"/>
          </w:tcPr>
          <w:p w:rsidR="00E81289" w:rsidRDefault="00E81289" w:rsidP="004C6793"/>
        </w:tc>
      </w:tr>
      <w:tr w:rsidR="00E81289" w:rsidTr="00E81289">
        <w:tc>
          <w:tcPr>
            <w:tcW w:w="1535" w:type="dxa"/>
          </w:tcPr>
          <w:p w:rsidR="00E81289" w:rsidRDefault="00E81289" w:rsidP="004C6793"/>
        </w:tc>
        <w:tc>
          <w:tcPr>
            <w:tcW w:w="1535" w:type="dxa"/>
          </w:tcPr>
          <w:p w:rsidR="00E81289" w:rsidRDefault="00E81289" w:rsidP="004C6793"/>
        </w:tc>
        <w:tc>
          <w:tcPr>
            <w:tcW w:w="1535" w:type="dxa"/>
          </w:tcPr>
          <w:p w:rsidR="00E81289" w:rsidRDefault="00E81289" w:rsidP="004C6793"/>
        </w:tc>
        <w:tc>
          <w:tcPr>
            <w:tcW w:w="1535" w:type="dxa"/>
          </w:tcPr>
          <w:p w:rsidR="00E81289" w:rsidRDefault="00E81289" w:rsidP="004C6793"/>
        </w:tc>
        <w:tc>
          <w:tcPr>
            <w:tcW w:w="1536" w:type="dxa"/>
          </w:tcPr>
          <w:p w:rsidR="00E81289" w:rsidRDefault="00E81289" w:rsidP="004C6793"/>
        </w:tc>
        <w:tc>
          <w:tcPr>
            <w:tcW w:w="1536" w:type="dxa"/>
          </w:tcPr>
          <w:p w:rsidR="00E81289" w:rsidRDefault="00E81289" w:rsidP="004C6793"/>
        </w:tc>
      </w:tr>
    </w:tbl>
    <w:p w:rsidR="00E81289" w:rsidRDefault="00E81289" w:rsidP="004C6793"/>
    <w:p w:rsidR="00E81289" w:rsidRDefault="00A46ADB" w:rsidP="00A46ADB">
      <w:pPr>
        <w:pStyle w:val="Listenabsatz"/>
        <w:numPr>
          <w:ilvl w:val="0"/>
          <w:numId w:val="4"/>
        </w:numPr>
        <w:spacing w:after="0"/>
        <w:ind w:left="284" w:hanging="284"/>
      </w:pPr>
      <w:r>
        <w:t>Ein Unternehmen hat folgende Daten für das letzte Quartal ermittelt: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46ADB" w:rsidTr="00A46ADB">
        <w:tc>
          <w:tcPr>
            <w:tcW w:w="1842" w:type="dxa"/>
          </w:tcPr>
          <w:p w:rsidR="00A46ADB" w:rsidRDefault="00A46ADB" w:rsidP="00A46ADB">
            <w:pPr>
              <w:contextualSpacing/>
            </w:pPr>
            <w:r>
              <w:t>Erzeugnis</w:t>
            </w:r>
          </w:p>
        </w:tc>
        <w:tc>
          <w:tcPr>
            <w:tcW w:w="1842" w:type="dxa"/>
          </w:tcPr>
          <w:p w:rsidR="00A46ADB" w:rsidRDefault="00A46ADB" w:rsidP="00A46ADB">
            <w:pPr>
              <w:contextualSpacing/>
            </w:pPr>
            <w:r>
              <w:t>A</w:t>
            </w:r>
          </w:p>
        </w:tc>
        <w:tc>
          <w:tcPr>
            <w:tcW w:w="1842" w:type="dxa"/>
          </w:tcPr>
          <w:p w:rsidR="00A46ADB" w:rsidRDefault="00A46ADB" w:rsidP="00A46ADB">
            <w:pPr>
              <w:contextualSpacing/>
            </w:pPr>
            <w:r>
              <w:t>B</w:t>
            </w:r>
          </w:p>
        </w:tc>
        <w:tc>
          <w:tcPr>
            <w:tcW w:w="1843" w:type="dxa"/>
          </w:tcPr>
          <w:p w:rsidR="00A46ADB" w:rsidRDefault="00A46ADB" w:rsidP="00A46ADB">
            <w:pPr>
              <w:contextualSpacing/>
            </w:pPr>
            <w:r>
              <w:t>C</w:t>
            </w:r>
          </w:p>
        </w:tc>
        <w:tc>
          <w:tcPr>
            <w:tcW w:w="1843" w:type="dxa"/>
          </w:tcPr>
          <w:p w:rsidR="00A46ADB" w:rsidRDefault="00A46ADB" w:rsidP="00A46ADB">
            <w:pPr>
              <w:contextualSpacing/>
            </w:pPr>
            <w:r>
              <w:t>D</w:t>
            </w:r>
          </w:p>
        </w:tc>
      </w:tr>
      <w:tr w:rsidR="00A46ADB" w:rsidTr="00A46ADB">
        <w:tc>
          <w:tcPr>
            <w:tcW w:w="1842" w:type="dxa"/>
          </w:tcPr>
          <w:p w:rsidR="00A46ADB" w:rsidRDefault="00A46ADB" w:rsidP="00A46ADB">
            <w:pPr>
              <w:contextualSpacing/>
            </w:pPr>
            <w:r>
              <w:t>Verkaufserlöse</w:t>
            </w:r>
          </w:p>
        </w:tc>
        <w:tc>
          <w:tcPr>
            <w:tcW w:w="1842" w:type="dxa"/>
          </w:tcPr>
          <w:p w:rsidR="00A46ADB" w:rsidRDefault="00A46ADB" w:rsidP="00A46ADB">
            <w:pPr>
              <w:contextualSpacing/>
            </w:pPr>
            <w:r>
              <w:t>750.000</w:t>
            </w:r>
          </w:p>
        </w:tc>
        <w:tc>
          <w:tcPr>
            <w:tcW w:w="1842" w:type="dxa"/>
          </w:tcPr>
          <w:p w:rsidR="00A46ADB" w:rsidRDefault="00A46ADB" w:rsidP="00A46ADB">
            <w:pPr>
              <w:contextualSpacing/>
            </w:pPr>
            <w:r>
              <w:t>800.000</w:t>
            </w:r>
          </w:p>
        </w:tc>
        <w:tc>
          <w:tcPr>
            <w:tcW w:w="1843" w:type="dxa"/>
          </w:tcPr>
          <w:p w:rsidR="00A46ADB" w:rsidRDefault="00A46ADB" w:rsidP="00A46ADB">
            <w:pPr>
              <w:contextualSpacing/>
            </w:pPr>
            <w:r>
              <w:t>600.000</w:t>
            </w:r>
          </w:p>
        </w:tc>
        <w:tc>
          <w:tcPr>
            <w:tcW w:w="1843" w:type="dxa"/>
          </w:tcPr>
          <w:p w:rsidR="00A46ADB" w:rsidRDefault="00A46ADB" w:rsidP="00A46ADB">
            <w:pPr>
              <w:contextualSpacing/>
            </w:pPr>
            <w:r>
              <w:t>900.000</w:t>
            </w:r>
          </w:p>
        </w:tc>
      </w:tr>
      <w:tr w:rsidR="00A46ADB" w:rsidTr="00A46ADB">
        <w:tc>
          <w:tcPr>
            <w:tcW w:w="1842" w:type="dxa"/>
          </w:tcPr>
          <w:p w:rsidR="00A46ADB" w:rsidRDefault="00A46ADB" w:rsidP="00A46ADB">
            <w:pPr>
              <w:contextualSpacing/>
            </w:pPr>
            <w:r>
              <w:t>Einzelkosten</w:t>
            </w:r>
          </w:p>
        </w:tc>
        <w:tc>
          <w:tcPr>
            <w:tcW w:w="1842" w:type="dxa"/>
          </w:tcPr>
          <w:p w:rsidR="00A46ADB" w:rsidRDefault="00A46ADB" w:rsidP="00A46ADB">
            <w:pPr>
              <w:contextualSpacing/>
            </w:pPr>
            <w:r>
              <w:t>300.000</w:t>
            </w:r>
          </w:p>
        </w:tc>
        <w:tc>
          <w:tcPr>
            <w:tcW w:w="1842" w:type="dxa"/>
          </w:tcPr>
          <w:p w:rsidR="00A46ADB" w:rsidRDefault="00A46ADB" w:rsidP="00A46ADB">
            <w:pPr>
              <w:contextualSpacing/>
            </w:pPr>
            <w:r>
              <w:t>550.000</w:t>
            </w:r>
          </w:p>
        </w:tc>
        <w:tc>
          <w:tcPr>
            <w:tcW w:w="1843" w:type="dxa"/>
          </w:tcPr>
          <w:p w:rsidR="00A46ADB" w:rsidRDefault="00A46ADB" w:rsidP="00A46ADB">
            <w:pPr>
              <w:contextualSpacing/>
            </w:pPr>
            <w:r>
              <w:t>320.000</w:t>
            </w:r>
          </w:p>
        </w:tc>
        <w:tc>
          <w:tcPr>
            <w:tcW w:w="1843" w:type="dxa"/>
          </w:tcPr>
          <w:p w:rsidR="00A46ADB" w:rsidRDefault="00A46ADB" w:rsidP="00A46ADB">
            <w:pPr>
              <w:contextualSpacing/>
            </w:pPr>
            <w:r>
              <w:t>580.000</w:t>
            </w:r>
          </w:p>
        </w:tc>
      </w:tr>
    </w:tbl>
    <w:p w:rsidR="00A46ADB" w:rsidRDefault="00A46ADB" w:rsidP="00A46ADB">
      <w:pPr>
        <w:spacing w:after="0"/>
        <w:contextualSpacing/>
      </w:pPr>
    </w:p>
    <w:p w:rsidR="00A46ADB" w:rsidRDefault="00A46ADB" w:rsidP="00A46ADB">
      <w:pPr>
        <w:spacing w:after="0"/>
        <w:contextualSpacing/>
      </w:pPr>
      <w:r>
        <w:t>Die Gemeinkosten schlüsseln sich folgendermaßen auf: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46ADB" w:rsidTr="00A46ADB">
        <w:tc>
          <w:tcPr>
            <w:tcW w:w="1842" w:type="dxa"/>
          </w:tcPr>
          <w:p w:rsidR="00A46ADB" w:rsidRDefault="00A46ADB" w:rsidP="00A46ADB">
            <w:pPr>
              <w:contextualSpacing/>
            </w:pPr>
            <w:r>
              <w:t>Erzeugnis</w:t>
            </w:r>
          </w:p>
        </w:tc>
        <w:tc>
          <w:tcPr>
            <w:tcW w:w="1842" w:type="dxa"/>
          </w:tcPr>
          <w:p w:rsidR="00A46ADB" w:rsidRDefault="00A46ADB" w:rsidP="00A46ADB">
            <w:pPr>
              <w:contextualSpacing/>
            </w:pPr>
            <w:r>
              <w:t>A</w:t>
            </w:r>
          </w:p>
        </w:tc>
        <w:tc>
          <w:tcPr>
            <w:tcW w:w="1842" w:type="dxa"/>
          </w:tcPr>
          <w:p w:rsidR="00A46ADB" w:rsidRDefault="00A46ADB" w:rsidP="00A46ADB">
            <w:pPr>
              <w:contextualSpacing/>
            </w:pPr>
            <w:r>
              <w:t>B</w:t>
            </w:r>
          </w:p>
        </w:tc>
        <w:tc>
          <w:tcPr>
            <w:tcW w:w="1843" w:type="dxa"/>
          </w:tcPr>
          <w:p w:rsidR="00A46ADB" w:rsidRDefault="00A46ADB" w:rsidP="00A46ADB">
            <w:pPr>
              <w:contextualSpacing/>
            </w:pPr>
            <w:r>
              <w:t>C</w:t>
            </w:r>
          </w:p>
        </w:tc>
        <w:tc>
          <w:tcPr>
            <w:tcW w:w="1843" w:type="dxa"/>
          </w:tcPr>
          <w:p w:rsidR="00A46ADB" w:rsidRDefault="00A46ADB" w:rsidP="00A46ADB">
            <w:pPr>
              <w:contextualSpacing/>
            </w:pPr>
            <w:r>
              <w:t>D</w:t>
            </w:r>
          </w:p>
        </w:tc>
      </w:tr>
      <w:tr w:rsidR="00A46ADB" w:rsidTr="00A46ADB">
        <w:tc>
          <w:tcPr>
            <w:tcW w:w="1842" w:type="dxa"/>
          </w:tcPr>
          <w:p w:rsidR="00A46ADB" w:rsidRDefault="00A46ADB" w:rsidP="00A46ADB">
            <w:pPr>
              <w:contextualSpacing/>
            </w:pPr>
            <w:r>
              <w:t>Variable GK</w:t>
            </w:r>
          </w:p>
        </w:tc>
        <w:tc>
          <w:tcPr>
            <w:tcW w:w="1842" w:type="dxa"/>
          </w:tcPr>
          <w:p w:rsidR="00A46ADB" w:rsidRDefault="00A46ADB" w:rsidP="00A46ADB">
            <w:pPr>
              <w:contextualSpacing/>
            </w:pPr>
            <w:r>
              <w:t>70.000</w:t>
            </w:r>
          </w:p>
        </w:tc>
        <w:tc>
          <w:tcPr>
            <w:tcW w:w="1842" w:type="dxa"/>
          </w:tcPr>
          <w:p w:rsidR="00A46ADB" w:rsidRDefault="00A46ADB" w:rsidP="00A46ADB">
            <w:pPr>
              <w:contextualSpacing/>
            </w:pPr>
            <w:r>
              <w:t>80.000</w:t>
            </w:r>
          </w:p>
        </w:tc>
        <w:tc>
          <w:tcPr>
            <w:tcW w:w="1843" w:type="dxa"/>
          </w:tcPr>
          <w:p w:rsidR="00A46ADB" w:rsidRDefault="00A46ADB" w:rsidP="00A46ADB">
            <w:pPr>
              <w:contextualSpacing/>
            </w:pPr>
            <w:r>
              <w:t>60.000</w:t>
            </w:r>
          </w:p>
        </w:tc>
        <w:tc>
          <w:tcPr>
            <w:tcW w:w="1843" w:type="dxa"/>
          </w:tcPr>
          <w:p w:rsidR="00A46ADB" w:rsidRDefault="00A46ADB" w:rsidP="00A46ADB">
            <w:pPr>
              <w:contextualSpacing/>
            </w:pPr>
            <w:r>
              <w:t>40.000</w:t>
            </w:r>
          </w:p>
        </w:tc>
      </w:tr>
      <w:tr w:rsidR="00A46ADB" w:rsidTr="00A46ADB">
        <w:tc>
          <w:tcPr>
            <w:tcW w:w="1842" w:type="dxa"/>
          </w:tcPr>
          <w:p w:rsidR="00A46ADB" w:rsidRDefault="00A46ADB" w:rsidP="00A46ADB">
            <w:pPr>
              <w:contextualSpacing/>
            </w:pPr>
            <w:proofErr w:type="spellStart"/>
            <w:r>
              <w:t>Erzeugnisfixe</w:t>
            </w:r>
            <w:proofErr w:type="spellEnd"/>
            <w:r>
              <w:t xml:space="preserve"> GK</w:t>
            </w:r>
          </w:p>
        </w:tc>
        <w:tc>
          <w:tcPr>
            <w:tcW w:w="1842" w:type="dxa"/>
          </w:tcPr>
          <w:p w:rsidR="00A46ADB" w:rsidRDefault="00A46ADB" w:rsidP="00A46ADB">
            <w:pPr>
              <w:contextualSpacing/>
            </w:pPr>
            <w:r>
              <w:t>150.000</w:t>
            </w:r>
          </w:p>
        </w:tc>
        <w:tc>
          <w:tcPr>
            <w:tcW w:w="1842" w:type="dxa"/>
          </w:tcPr>
          <w:p w:rsidR="00A46ADB" w:rsidRDefault="00A46ADB" w:rsidP="00A46ADB">
            <w:pPr>
              <w:contextualSpacing/>
            </w:pPr>
            <w:r>
              <w:t>260.000</w:t>
            </w:r>
          </w:p>
        </w:tc>
        <w:tc>
          <w:tcPr>
            <w:tcW w:w="1843" w:type="dxa"/>
          </w:tcPr>
          <w:p w:rsidR="00A46ADB" w:rsidRDefault="00A46ADB" w:rsidP="00A46ADB">
            <w:pPr>
              <w:contextualSpacing/>
            </w:pPr>
            <w:r>
              <w:t>180.000</w:t>
            </w:r>
          </w:p>
        </w:tc>
        <w:tc>
          <w:tcPr>
            <w:tcW w:w="1843" w:type="dxa"/>
          </w:tcPr>
          <w:p w:rsidR="00A46ADB" w:rsidRDefault="00A46ADB" w:rsidP="00A46ADB">
            <w:pPr>
              <w:contextualSpacing/>
            </w:pPr>
            <w:r>
              <w:t>150.000</w:t>
            </w:r>
          </w:p>
        </w:tc>
      </w:tr>
    </w:tbl>
    <w:p w:rsidR="00A46ADB" w:rsidRDefault="00A46ADB" w:rsidP="00A46ADB">
      <w:pPr>
        <w:spacing w:after="0"/>
        <w:contextualSpacing/>
      </w:pPr>
    </w:p>
    <w:p w:rsidR="00A46ADB" w:rsidRDefault="00A46ADB" w:rsidP="00A46ADB">
      <w:pPr>
        <w:spacing w:after="0"/>
        <w:contextualSpacing/>
      </w:pPr>
      <w:r>
        <w:t>Unternehmensfixe Kosten: 335.000</w:t>
      </w:r>
    </w:p>
    <w:p w:rsidR="00A46ADB" w:rsidRDefault="00A46ADB" w:rsidP="00A46ADB">
      <w:pPr>
        <w:pStyle w:val="Listenabsatz"/>
        <w:numPr>
          <w:ilvl w:val="0"/>
          <w:numId w:val="6"/>
        </w:numPr>
        <w:spacing w:after="0"/>
      </w:pPr>
      <w:r>
        <w:t>Errechnen Sie Die Deckungsbeiträge I, II und III und den Gewinn / Verlust.</w:t>
      </w:r>
    </w:p>
    <w:p w:rsidR="00A46ADB" w:rsidRDefault="00A46ADB" w:rsidP="00A46ADB">
      <w:pPr>
        <w:pStyle w:val="Listenabsatz"/>
        <w:numPr>
          <w:ilvl w:val="0"/>
          <w:numId w:val="6"/>
        </w:numPr>
        <w:spacing w:after="0"/>
      </w:pPr>
      <w:r>
        <w:t>Zur Verbesserung der Erfolgssituation soll das Produktionsprogramm umstrukturiert werden. Welches Produktionsprogramm empfehlen Sie dem Unternehmen?</w:t>
      </w:r>
    </w:p>
    <w:p w:rsidR="00A46ADB" w:rsidRDefault="00A46ADB" w:rsidP="00A46ADB">
      <w:pPr>
        <w:pStyle w:val="Listenabsatz"/>
        <w:numPr>
          <w:ilvl w:val="0"/>
          <w:numId w:val="6"/>
        </w:numPr>
        <w:spacing w:after="0"/>
      </w:pPr>
      <w:r>
        <w:t>Zu welchem Betriebsergebnis hätte Ihr Produktionsprogramm geführt?</w:t>
      </w:r>
    </w:p>
    <w:p w:rsidR="00A46ADB" w:rsidRDefault="00A46ADB" w:rsidP="00A46ADB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46ADB" w:rsidTr="00A46ADB"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</w:tr>
      <w:tr w:rsidR="00A46ADB" w:rsidTr="00A46ADB"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</w:tr>
      <w:tr w:rsidR="00A46ADB" w:rsidTr="00A46ADB"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</w:tr>
      <w:tr w:rsidR="00A46ADB" w:rsidTr="00A46ADB"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</w:tr>
      <w:tr w:rsidR="00A46ADB" w:rsidTr="00A46ADB"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</w:tr>
      <w:tr w:rsidR="00A46ADB" w:rsidTr="00A46ADB"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</w:tr>
      <w:tr w:rsidR="00A46ADB" w:rsidTr="00A46ADB"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</w:tr>
      <w:tr w:rsidR="00A46ADB" w:rsidTr="00A46ADB"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</w:tr>
      <w:tr w:rsidR="00A46ADB" w:rsidTr="00A46ADB"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  <w:tc>
          <w:tcPr>
            <w:tcW w:w="2303" w:type="dxa"/>
          </w:tcPr>
          <w:p w:rsidR="00A46ADB" w:rsidRDefault="00A46ADB" w:rsidP="00A46ADB"/>
        </w:tc>
      </w:tr>
    </w:tbl>
    <w:p w:rsidR="00A46ADB" w:rsidRDefault="00A46ADB" w:rsidP="00A46ADB">
      <w:pPr>
        <w:spacing w:after="0"/>
      </w:pPr>
    </w:p>
    <w:p w:rsidR="00A46ADB" w:rsidRPr="00136402" w:rsidRDefault="00136402" w:rsidP="00136402">
      <w:pPr>
        <w:pStyle w:val="Listenabsatz"/>
        <w:numPr>
          <w:ilvl w:val="0"/>
          <w:numId w:val="1"/>
        </w:numPr>
        <w:spacing w:after="0"/>
        <w:rPr>
          <w:u w:val="single"/>
        </w:rPr>
      </w:pPr>
      <w:r w:rsidRPr="00136402">
        <w:rPr>
          <w:noProof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62477D93" wp14:editId="6BA96118">
            <wp:simplePos x="0" y="0"/>
            <wp:positionH relativeFrom="column">
              <wp:posOffset>-71120</wp:posOffset>
            </wp:positionH>
            <wp:positionV relativeFrom="paragraph">
              <wp:posOffset>321310</wp:posOffset>
            </wp:positionV>
            <wp:extent cx="5760720" cy="7266940"/>
            <wp:effectExtent l="0" t="0" r="0" b="0"/>
            <wp:wrapThrough wrapText="bothSides">
              <wp:wrapPolygon edited="0">
                <wp:start x="0" y="0"/>
                <wp:lineTo x="0" y="21517"/>
                <wp:lineTo x="21500" y="21517"/>
                <wp:lineTo x="2150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402">
        <w:rPr>
          <w:u w:val="single"/>
        </w:rPr>
        <w:t>Wiederholung: BAB- Umlage und Zuschlagskalkulation mit Maschinenstundensatz</w:t>
      </w:r>
      <w:bookmarkStart w:id="0" w:name="_GoBack"/>
      <w:bookmarkEnd w:id="0"/>
    </w:p>
    <w:sectPr w:rsidR="00A46ADB" w:rsidRPr="001364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807"/>
    <w:multiLevelType w:val="hybridMultilevel"/>
    <w:tmpl w:val="1EA4CE2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56DB9"/>
    <w:multiLevelType w:val="hybridMultilevel"/>
    <w:tmpl w:val="1B448570"/>
    <w:lvl w:ilvl="0" w:tplc="303486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14DC"/>
    <w:multiLevelType w:val="hybridMultilevel"/>
    <w:tmpl w:val="22A0CFA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A37B6D"/>
    <w:multiLevelType w:val="hybridMultilevel"/>
    <w:tmpl w:val="5234EC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47D78"/>
    <w:multiLevelType w:val="hybridMultilevel"/>
    <w:tmpl w:val="128245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D207B"/>
    <w:multiLevelType w:val="hybridMultilevel"/>
    <w:tmpl w:val="59548244"/>
    <w:lvl w:ilvl="0" w:tplc="E8C8EB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7B"/>
    <w:rsid w:val="000B64F8"/>
    <w:rsid w:val="0011757B"/>
    <w:rsid w:val="00136402"/>
    <w:rsid w:val="002718CF"/>
    <w:rsid w:val="00360C6B"/>
    <w:rsid w:val="003B5843"/>
    <w:rsid w:val="004C6793"/>
    <w:rsid w:val="00744183"/>
    <w:rsid w:val="00842D0F"/>
    <w:rsid w:val="00A4341B"/>
    <w:rsid w:val="00A46ADB"/>
    <w:rsid w:val="00CD7273"/>
    <w:rsid w:val="00E8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67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7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D7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67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7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D7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Gass</dc:creator>
  <cp:keywords/>
  <dc:description/>
  <cp:lastModifiedBy>Elisa Gass</cp:lastModifiedBy>
  <cp:revision>5</cp:revision>
  <cp:lastPrinted>2013-06-25T06:23:00Z</cp:lastPrinted>
  <dcterms:created xsi:type="dcterms:W3CDTF">2013-06-24T18:12:00Z</dcterms:created>
  <dcterms:modified xsi:type="dcterms:W3CDTF">2013-06-25T06:34:00Z</dcterms:modified>
</cp:coreProperties>
</file>